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312" w:afterLines="100"/>
        <w:rPr>
          <w:rFonts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附件1： 参会回执及开票信息</w:t>
      </w:r>
    </w:p>
    <w:tbl>
      <w:tblPr>
        <w:tblStyle w:val="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668"/>
        <w:gridCol w:w="525"/>
        <w:gridCol w:w="1537"/>
        <w:gridCol w:w="634"/>
        <w:gridCol w:w="278"/>
        <w:gridCol w:w="1177"/>
        <w:gridCol w:w="83"/>
        <w:gridCol w:w="633"/>
        <w:gridCol w:w="134"/>
        <w:gridCol w:w="20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9" w:type="dxa"/>
            <w:gridSpan w:val="11"/>
            <w:tcBorders>
              <w:top w:val="double" w:color="auto" w:sz="4" w:space="0"/>
              <w:bottom w:val="single" w:color="auto" w:sz="4" w:space="0"/>
            </w:tcBorders>
            <w:shd w:val="clear" w:color="auto" w:fill="B8CCE4"/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参会代表人员信息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代表姓名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单位名称</w:t>
            </w:r>
          </w:p>
        </w:tc>
        <w:tc>
          <w:tcPr>
            <w:tcW w:w="4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    机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职务/职称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微信号码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单位地址</w:t>
            </w:r>
          </w:p>
        </w:tc>
        <w:tc>
          <w:tcPr>
            <w:tcW w:w="4976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拟参加会议活动（必填）</w:t>
            </w:r>
          </w:p>
        </w:tc>
        <w:tc>
          <w:tcPr>
            <w:tcW w:w="7706" w:type="dxa"/>
            <w:gridSpan w:val="10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 w:firstLine="630" w:firstLineChars="3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1日 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换届大会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招待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晚餐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right="141" w:rightChars="67" w:firstLine="630" w:firstLineChars="30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日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技术交流会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自助晚餐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right="141" w:rightChars="67" w:firstLine="630" w:firstLineChars="3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日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□展会开幕式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上午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）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□“第三届中国塑料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科技大会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”（下午）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9" w:type="dxa"/>
            <w:gridSpan w:val="11"/>
            <w:tcBorders>
              <w:top w:val="double" w:color="auto" w:sz="4" w:space="0"/>
              <w:bottom w:val="single" w:color="auto" w:sz="4" w:space="0"/>
            </w:tcBorders>
            <w:shd w:val="clear" w:color="auto" w:fill="B8CCE4"/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酒店预订信息（有住宿需求的请填写）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入住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人姓名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号</w:t>
            </w:r>
          </w:p>
        </w:tc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361" w:leftChars="172" w:right="141" w:rightChars="67" w:firstLine="1470" w:firstLineChars="70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□合住 □单住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大床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标间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住宿（必填）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日晚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日晚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日晚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退房于当天14:00前办理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9" w:type="dxa"/>
            <w:gridSpan w:val="11"/>
            <w:tcBorders>
              <w:top w:val="double" w:color="auto" w:sz="4" w:space="0"/>
              <w:bottom w:val="single" w:color="auto" w:sz="4" w:space="0"/>
            </w:tcBorders>
            <w:shd w:val="clear" w:color="auto" w:fill="B8CCE4"/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技术交流与对接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提交论文</w:t>
            </w:r>
          </w:p>
        </w:tc>
        <w:tc>
          <w:tcPr>
            <w:tcW w:w="70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□是 题目：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申请科技成果鉴定</w:t>
            </w:r>
          </w:p>
        </w:tc>
        <w:tc>
          <w:tcPr>
            <w:tcW w:w="70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□是 □否 鉴定成果题目：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OLE_LINK6"/>
            <w:r>
              <w:rPr>
                <w:rFonts w:hint="eastAsia" w:ascii="宋体" w:hAnsi="宋体" w:eastAsia="宋体" w:cs="宋体"/>
                <w:kern w:val="0"/>
                <w:szCs w:val="21"/>
              </w:rPr>
              <w:t>是否</w:t>
            </w:r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做会议报告</w:t>
            </w:r>
          </w:p>
        </w:tc>
        <w:tc>
          <w:tcPr>
            <w:tcW w:w="70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□是 □否 题目：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1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建议和要求</w:t>
            </w:r>
          </w:p>
        </w:tc>
        <w:tc>
          <w:tcPr>
            <w:tcW w:w="70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179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B8CCE4"/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开票信息 （汇款时请注明：专家委员会+参会人姓名+会议费）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单位名称</w:t>
            </w:r>
          </w:p>
        </w:tc>
        <w:tc>
          <w:tcPr>
            <w:tcW w:w="3642" w:type="dxa"/>
            <w:gridSpan w:val="5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税 号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单位地址</w:t>
            </w:r>
          </w:p>
        </w:tc>
        <w:tc>
          <w:tcPr>
            <w:tcW w:w="3642" w:type="dxa"/>
            <w:gridSpan w:val="5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361" w:leftChars="172" w:right="141" w:right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电话号码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361" w:leftChars="172" w:right="141" w:rightChars="6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开户银行</w:t>
            </w:r>
          </w:p>
        </w:tc>
        <w:tc>
          <w:tcPr>
            <w:tcW w:w="3642" w:type="dxa"/>
            <w:gridSpan w:val="5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银行账号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发票邮寄地址</w:t>
            </w:r>
          </w:p>
        </w:tc>
        <w:tc>
          <w:tcPr>
            <w:tcW w:w="364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联系人/电话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汇款信息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542" w:leftChars="258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名称：中国塑料加工工业协会    税号：511000005000056174 </w:t>
            </w:r>
          </w:p>
          <w:p>
            <w:pPr>
              <w:autoSpaceDE w:val="0"/>
              <w:autoSpaceDN w:val="0"/>
              <w:adjustRightInd w:val="0"/>
              <w:ind w:left="542" w:leftChars="258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地址：北京朝阳区东三环南路19号联合国际大厦910、911室</w:t>
            </w:r>
          </w:p>
          <w:p>
            <w:pPr>
              <w:autoSpaceDE w:val="0"/>
              <w:autoSpaceDN w:val="0"/>
              <w:adjustRightInd w:val="0"/>
              <w:ind w:left="542" w:leftChars="258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银行账号：0200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0036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0901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4476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350</w:t>
            </w:r>
          </w:p>
          <w:p>
            <w:pPr>
              <w:autoSpaceDE w:val="0"/>
              <w:autoSpaceDN w:val="0"/>
              <w:adjustRightInd w:val="0"/>
              <w:ind w:left="542" w:leftChars="258" w:right="141" w:rightChars="67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开户银行：中国工商银行北京礼士路支行 电话号码：65220308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9179" w:type="dxa"/>
            <w:gridSpan w:val="11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注：</w:t>
            </w:r>
            <w:r>
              <w:fldChar w:fldCharType="begin"/>
            </w:r>
            <w:r>
              <w:instrText xml:space="preserve"> HYPERLINK "mailto:会务费请汇至协会账户，请将汇款凭证和开票信息（单位名称及纳税人识别号）通过电子邮箱发送至中国塑协专委会邮箱cppiea@126.com，收到汇款后，我们将开具电子发票。"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>会务费请汇至协会账户，请将汇款凭证和开票信息（单位名称及纳税人识别号）通过电子邮箱发送至中国塑协专委会邮箱cppiea@126.com，收到汇款后，我们将开具电子发票。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fldChar w:fldCharType="end"/>
            </w:r>
          </w:p>
        </w:tc>
      </w:tr>
    </w:tbl>
    <w:p>
      <w:pPr>
        <w:spacing w:line="360" w:lineRule="auto"/>
        <w:rPr>
          <w:rFonts w:ascii="宋体" w:hAnsi="宋体" w:eastAsia="宋体" w:cs="Times New Roman"/>
          <w:b/>
          <w:bCs/>
          <w:sz w:val="24"/>
          <w:szCs w:val="28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3NzAwYTViMzkxZDAzMGQ3MjkyNWYzYWNiODdiZGUifQ=="/>
  </w:docVars>
  <w:rsids>
    <w:rsidRoot w:val="00D23DEE"/>
    <w:rsid w:val="00307F16"/>
    <w:rsid w:val="00A0246B"/>
    <w:rsid w:val="00A04DDE"/>
    <w:rsid w:val="00D23DEE"/>
    <w:rsid w:val="095E7912"/>
    <w:rsid w:val="0E1A5259"/>
    <w:rsid w:val="0F971F8E"/>
    <w:rsid w:val="1FFE2763"/>
    <w:rsid w:val="223B36EB"/>
    <w:rsid w:val="231C1F4E"/>
    <w:rsid w:val="31154F9F"/>
    <w:rsid w:val="435D0C93"/>
    <w:rsid w:val="52011813"/>
    <w:rsid w:val="65120FE9"/>
    <w:rsid w:val="6A7C5D35"/>
    <w:rsid w:val="7D4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449</Words>
  <Characters>511</Characters>
  <Lines>5</Lines>
  <Paragraphs>1</Paragraphs>
  <TotalTime>1</TotalTime>
  <ScaleCrop>false</ScaleCrop>
  <LinksUpToDate>false</LinksUpToDate>
  <CharactersWithSpaces>576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2021-08-03T10:45:00Z</dcterms:created>
  <dc:creator>SAMSUNG</dc:creator>
  <cp:lastModifiedBy>兮夜</cp:lastModifiedBy>
  <dcterms:modified xsi:type="dcterms:W3CDTF">2022-08-05T10:52:15Z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A8E37A4F9AF542FCA40CA65966E6289D</vt:lpwstr>
  </property>
</Properties>
</file>